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570"/>
        <w:gridCol w:w="4111"/>
      </w:tblGrid>
      <w:tr w:rsidR="00767A0F" w:rsidRPr="00767A0F" w14:paraId="44E7A58D" w14:textId="77777777" w:rsidTr="00F23C36">
        <w:trPr>
          <w:cantSplit/>
        </w:trPr>
        <w:tc>
          <w:tcPr>
            <w:tcW w:w="1191" w:type="dxa"/>
            <w:vMerge w:val="restart"/>
          </w:tcPr>
          <w:p w14:paraId="57C9B5A9" w14:textId="77777777" w:rsidR="00767A0F" w:rsidRPr="00767A0F" w:rsidRDefault="00767A0F" w:rsidP="00767A0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67A0F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B0EF24F" wp14:editId="0772B2E5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704AF99F" w14:textId="77777777" w:rsidR="00767A0F" w:rsidRPr="00767A0F" w:rsidRDefault="00767A0F" w:rsidP="00767A0F">
            <w:pPr>
              <w:rPr>
                <w:sz w:val="16"/>
                <w:szCs w:val="16"/>
              </w:rPr>
            </w:pPr>
            <w:r w:rsidRPr="00767A0F">
              <w:rPr>
                <w:sz w:val="16"/>
                <w:szCs w:val="16"/>
              </w:rPr>
              <w:t>INTERNATIONAL TELECOMMUNICATION UNION</w:t>
            </w:r>
          </w:p>
          <w:p w14:paraId="075731D1" w14:textId="77777777" w:rsidR="00767A0F" w:rsidRPr="00767A0F" w:rsidRDefault="00767A0F" w:rsidP="00767A0F">
            <w:pPr>
              <w:rPr>
                <w:b/>
                <w:bCs/>
                <w:sz w:val="26"/>
                <w:szCs w:val="26"/>
              </w:rPr>
            </w:pPr>
            <w:r w:rsidRPr="00767A0F">
              <w:rPr>
                <w:b/>
                <w:bCs/>
                <w:sz w:val="26"/>
                <w:szCs w:val="26"/>
              </w:rPr>
              <w:t>TELECOMMUNICATION</w:t>
            </w:r>
            <w:r w:rsidRPr="00767A0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71EC584" w14:textId="77777777" w:rsidR="00767A0F" w:rsidRPr="00767A0F" w:rsidRDefault="00767A0F" w:rsidP="00767A0F">
            <w:pPr>
              <w:rPr>
                <w:sz w:val="20"/>
                <w:szCs w:val="20"/>
              </w:rPr>
            </w:pPr>
            <w:r w:rsidRPr="00767A0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67A0F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328C2156" w14:textId="10285BB3" w:rsidR="00767A0F" w:rsidRPr="00767A0F" w:rsidRDefault="00700C23" w:rsidP="00543A66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</w:t>
            </w:r>
            <w:r w:rsidR="00767A0F">
              <w:rPr>
                <w:sz w:val="32"/>
              </w:rPr>
              <w:t>TD</w:t>
            </w:r>
            <w:r w:rsidR="008E67ED">
              <w:rPr>
                <w:sz w:val="32"/>
              </w:rPr>
              <w:t>1</w:t>
            </w:r>
            <w:r w:rsidR="00E47BE2">
              <w:rPr>
                <w:sz w:val="32"/>
              </w:rPr>
              <w:t>1</w:t>
            </w:r>
            <w:r w:rsidR="00543A66">
              <w:rPr>
                <w:sz w:val="32"/>
              </w:rPr>
              <w:t>2</w:t>
            </w:r>
            <w:r w:rsidR="00E47BE2">
              <w:rPr>
                <w:sz w:val="32"/>
              </w:rPr>
              <w:t>5</w:t>
            </w:r>
          </w:p>
        </w:tc>
      </w:tr>
      <w:tr w:rsidR="00767A0F" w:rsidRPr="00767A0F" w14:paraId="4A5B29BD" w14:textId="77777777" w:rsidTr="00F23C36">
        <w:trPr>
          <w:cantSplit/>
        </w:trPr>
        <w:tc>
          <w:tcPr>
            <w:tcW w:w="1191" w:type="dxa"/>
            <w:vMerge/>
          </w:tcPr>
          <w:p w14:paraId="05C6ECBD" w14:textId="77777777" w:rsidR="00767A0F" w:rsidRPr="00767A0F" w:rsidRDefault="00767A0F" w:rsidP="00767A0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3B74D252" w14:textId="77777777" w:rsidR="00767A0F" w:rsidRPr="00767A0F" w:rsidRDefault="00767A0F" w:rsidP="00767A0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0BB56E75" w14:textId="77777777" w:rsidR="00767A0F" w:rsidRPr="00767A0F" w:rsidRDefault="00767A0F" w:rsidP="00767A0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767A0F" w:rsidRPr="00767A0F" w14:paraId="71A78F06" w14:textId="77777777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65D0A15" w14:textId="77777777" w:rsidR="00767A0F" w:rsidRPr="00767A0F" w:rsidRDefault="00767A0F" w:rsidP="00767A0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5A5899F9" w14:textId="77777777" w:rsidR="00767A0F" w:rsidRPr="00767A0F" w:rsidRDefault="00767A0F" w:rsidP="00767A0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417D734" w14:textId="77777777" w:rsidR="00767A0F" w:rsidRPr="00767A0F" w:rsidRDefault="00767A0F" w:rsidP="00767A0F">
            <w:pPr>
              <w:jc w:val="right"/>
              <w:rPr>
                <w:b/>
                <w:bCs/>
                <w:sz w:val="28"/>
                <w:szCs w:val="28"/>
              </w:rPr>
            </w:pPr>
            <w:r w:rsidRPr="00767A0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67A0F" w:rsidRPr="00A61A56" w14:paraId="70E93D84" w14:textId="77777777" w:rsidTr="00F23C36">
        <w:trPr>
          <w:cantSplit/>
        </w:trPr>
        <w:tc>
          <w:tcPr>
            <w:tcW w:w="1617" w:type="dxa"/>
            <w:gridSpan w:val="3"/>
          </w:tcPr>
          <w:p w14:paraId="4426CEAB" w14:textId="77777777" w:rsidR="00767A0F" w:rsidRPr="00A61A56" w:rsidRDefault="00767A0F" w:rsidP="00767A0F">
            <w:bookmarkStart w:id="4" w:name="dbluepink" w:colFirst="1" w:colLast="1"/>
            <w:bookmarkStart w:id="5" w:name="dmeeting" w:colFirst="2" w:colLast="2"/>
            <w:r w:rsidRPr="00A61A56">
              <w:t>Question(s):</w:t>
            </w:r>
          </w:p>
        </w:tc>
        <w:tc>
          <w:tcPr>
            <w:tcW w:w="3625" w:type="dxa"/>
          </w:tcPr>
          <w:p w14:paraId="1FD348C5" w14:textId="77777777" w:rsidR="00767A0F" w:rsidRPr="00A61A56" w:rsidRDefault="0080753B" w:rsidP="00767A0F">
            <w:r w:rsidRPr="00A61A56">
              <w:t>N/A</w:t>
            </w:r>
          </w:p>
        </w:tc>
        <w:tc>
          <w:tcPr>
            <w:tcW w:w="4681" w:type="dxa"/>
            <w:gridSpan w:val="2"/>
          </w:tcPr>
          <w:p w14:paraId="079B6E75" w14:textId="75F836C7" w:rsidR="00767A0F" w:rsidRPr="00A61A56" w:rsidRDefault="008E67ED" w:rsidP="00985B46">
            <w:pPr>
              <w:jc w:val="right"/>
            </w:pPr>
            <w:r w:rsidRPr="00A61A56">
              <w:t>Virtual, 25-29 October 2021</w:t>
            </w:r>
          </w:p>
        </w:tc>
      </w:tr>
      <w:tr w:rsidR="00767A0F" w:rsidRPr="00A61A56" w14:paraId="2E73CD1D" w14:textId="77777777" w:rsidTr="00F23C36">
        <w:trPr>
          <w:cantSplit/>
        </w:trPr>
        <w:tc>
          <w:tcPr>
            <w:tcW w:w="9923" w:type="dxa"/>
            <w:gridSpan w:val="6"/>
          </w:tcPr>
          <w:p w14:paraId="3EE9E7F1" w14:textId="77777777" w:rsidR="00767A0F" w:rsidRPr="00A61A56" w:rsidRDefault="00767A0F" w:rsidP="00767A0F">
            <w:pPr>
              <w:jc w:val="center"/>
            </w:pPr>
            <w:bookmarkStart w:id="6" w:name="ddoctype" w:colFirst="0" w:colLast="0"/>
            <w:bookmarkEnd w:id="4"/>
            <w:bookmarkEnd w:id="5"/>
            <w:r w:rsidRPr="00A61A56">
              <w:t>TD</w:t>
            </w:r>
          </w:p>
        </w:tc>
      </w:tr>
      <w:tr w:rsidR="00767A0F" w:rsidRPr="00A61A56" w14:paraId="6711CDF7" w14:textId="77777777" w:rsidTr="00F23C36">
        <w:trPr>
          <w:cantSplit/>
        </w:trPr>
        <w:tc>
          <w:tcPr>
            <w:tcW w:w="1617" w:type="dxa"/>
            <w:gridSpan w:val="3"/>
          </w:tcPr>
          <w:p w14:paraId="2B908CBB" w14:textId="77777777" w:rsidR="00767A0F" w:rsidRPr="00A61A56" w:rsidRDefault="00767A0F" w:rsidP="00767A0F">
            <w:bookmarkStart w:id="7" w:name="dsource" w:colFirst="1" w:colLast="1"/>
            <w:bookmarkEnd w:id="6"/>
            <w:r w:rsidRPr="00A61A56">
              <w:t>Source:</w:t>
            </w:r>
          </w:p>
        </w:tc>
        <w:tc>
          <w:tcPr>
            <w:tcW w:w="8306" w:type="dxa"/>
            <w:gridSpan w:val="3"/>
          </w:tcPr>
          <w:p w14:paraId="6373A870" w14:textId="3296DB3D" w:rsidR="00767A0F" w:rsidRPr="00A61A56" w:rsidRDefault="00B13362" w:rsidP="00767A0F">
            <w:r>
              <w:rPr>
                <w:rFonts w:asciiTheme="majorBidi" w:hAnsiTheme="majorBidi" w:cstheme="majorBidi"/>
              </w:rPr>
              <w:t>TSB</w:t>
            </w:r>
            <w:r w:rsidR="00E47BE2" w:rsidRPr="00A61A56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767A0F" w:rsidRPr="00A61A56" w14:paraId="20043826" w14:textId="77777777" w:rsidTr="00F23C36">
        <w:trPr>
          <w:cantSplit/>
        </w:trPr>
        <w:tc>
          <w:tcPr>
            <w:tcW w:w="1617" w:type="dxa"/>
            <w:gridSpan w:val="3"/>
          </w:tcPr>
          <w:p w14:paraId="3117718B" w14:textId="77777777" w:rsidR="00767A0F" w:rsidRPr="00A61A56" w:rsidRDefault="00767A0F" w:rsidP="00767A0F">
            <w:bookmarkStart w:id="8" w:name="dtitle1" w:colFirst="1" w:colLast="1"/>
            <w:bookmarkEnd w:id="7"/>
            <w:r w:rsidRPr="00A61A56">
              <w:t>Title:</w:t>
            </w:r>
          </w:p>
        </w:tc>
        <w:tc>
          <w:tcPr>
            <w:tcW w:w="8306" w:type="dxa"/>
            <w:gridSpan w:val="3"/>
          </w:tcPr>
          <w:p w14:paraId="6B6BC227" w14:textId="042A92B3" w:rsidR="00767A0F" w:rsidRPr="00A61A56" w:rsidRDefault="00543A66" w:rsidP="00543A66">
            <w:pPr>
              <w:rPr>
                <w:lang w:val="en-US"/>
              </w:rPr>
            </w:pPr>
            <w:r w:rsidRPr="00A61A56">
              <w:rPr>
                <w:rFonts w:asciiTheme="majorBidi" w:hAnsiTheme="majorBidi" w:cstheme="majorBidi"/>
              </w:rPr>
              <w:t xml:space="preserve">TSB updates on WTSA-20 preparations for the </w:t>
            </w:r>
            <w:r w:rsidRPr="00A61A56">
              <w:rPr>
                <w:rFonts w:asciiTheme="majorBidi" w:hAnsiTheme="majorBidi" w:cstheme="majorBidi"/>
                <w:lang w:val="en-US"/>
              </w:rPr>
              <w:t xml:space="preserve">Inter-Regional Meeting (IRM), </w:t>
            </w:r>
            <w:r w:rsidRPr="00A61A56">
              <w:rPr>
                <w:rFonts w:asciiTheme="majorBidi" w:hAnsiTheme="majorBidi" w:cstheme="majorBidi"/>
              </w:rPr>
              <w:t>21 October 2021</w:t>
            </w:r>
          </w:p>
        </w:tc>
      </w:tr>
      <w:tr w:rsidR="00767A0F" w:rsidRPr="00A61A56" w14:paraId="1ADAD261" w14:textId="77777777" w:rsidTr="00F23C36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5CEAC585" w14:textId="77777777" w:rsidR="00767A0F" w:rsidRPr="00A61A56" w:rsidRDefault="00767A0F" w:rsidP="00767A0F">
            <w:bookmarkStart w:id="9" w:name="dpurpose" w:colFirst="1" w:colLast="1"/>
            <w:bookmarkEnd w:id="8"/>
            <w:r w:rsidRPr="00A61A56"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35A8769A" w14:textId="77777777" w:rsidR="00767A0F" w:rsidRPr="00A61A56" w:rsidRDefault="00767A0F" w:rsidP="00767A0F">
            <w:r w:rsidRPr="00A61A56">
              <w:t>Information</w:t>
            </w:r>
          </w:p>
        </w:tc>
      </w:tr>
      <w:bookmarkEnd w:id="1"/>
      <w:bookmarkEnd w:id="9"/>
      <w:tr w:rsidR="00543A66" w:rsidRPr="002C12F1" w14:paraId="11DC9545" w14:textId="77777777" w:rsidTr="002C12F1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C5A44F" w14:textId="77777777" w:rsidR="00543A66" w:rsidRPr="00A61A56" w:rsidRDefault="00543A66" w:rsidP="00543A66">
            <w:r w:rsidRPr="00A61A56">
              <w:t>Contact:</w:t>
            </w:r>
          </w:p>
        </w:tc>
        <w:tc>
          <w:tcPr>
            <w:tcW w:w="4204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43D5911" w14:textId="6FDA3AFE" w:rsidR="00543A66" w:rsidRPr="00A61A56" w:rsidRDefault="00543A66" w:rsidP="00A61A56">
            <w:pPr>
              <w:rPr>
                <w:lang w:val="en-US"/>
              </w:rPr>
            </w:pPr>
            <w:r w:rsidRPr="00A61A56">
              <w:t>Bilel Jamoussi</w:t>
            </w:r>
            <w:r w:rsidRPr="00A61A56">
              <w:br/>
            </w:r>
            <w:r w:rsidR="00A61A56" w:rsidRPr="00A61A56">
              <w:rPr>
                <w:lang w:val="en-US"/>
              </w:rPr>
              <w:t xml:space="preserve">Chief, Study Groups Department </w:t>
            </w:r>
            <w:r w:rsidR="00A61A56" w:rsidRPr="00A61A56">
              <w:rPr>
                <w:lang w:val="en-US"/>
              </w:rPr>
              <w:br/>
              <w:t>TSB</w:t>
            </w:r>
          </w:p>
        </w:tc>
        <w:tc>
          <w:tcPr>
            <w:tcW w:w="4111" w:type="dxa"/>
            <w:tcBorders>
              <w:top w:val="single" w:sz="8" w:space="0" w:color="auto"/>
              <w:bottom w:val="single" w:sz="8" w:space="0" w:color="auto"/>
            </w:tcBorders>
          </w:tcPr>
          <w:p w14:paraId="508ED05E" w14:textId="29CDE7D2" w:rsidR="00543A66" w:rsidRPr="00A61A56" w:rsidRDefault="00543A66" w:rsidP="00543A66">
            <w:pPr>
              <w:rPr>
                <w:lang w:val="pt-BR"/>
              </w:rPr>
            </w:pPr>
            <w:r w:rsidRPr="002C12F1">
              <w:rPr>
                <w:lang w:val="fr-CH"/>
              </w:rPr>
              <w:t>Tel:</w:t>
            </w:r>
            <w:r w:rsidRPr="002C12F1">
              <w:rPr>
                <w:lang w:val="fr-CH"/>
              </w:rPr>
              <w:tab/>
              <w:t>+41 22 730 6311</w:t>
            </w:r>
            <w:r w:rsidRPr="002C12F1">
              <w:rPr>
                <w:lang w:val="fr-CH"/>
              </w:rPr>
              <w:br/>
              <w:t>E-mail:</w:t>
            </w:r>
            <w:r w:rsidR="002C12F1" w:rsidRPr="002C12F1">
              <w:rPr>
                <w:lang w:val="fr-CH"/>
              </w:rPr>
              <w:t xml:space="preserve"> </w:t>
            </w:r>
            <w:hyperlink r:id="rId8" w:history="1">
              <w:r w:rsidRPr="002C12F1">
                <w:rPr>
                  <w:rStyle w:val="Hyperlink"/>
                  <w:lang w:val="fr-CH"/>
                </w:rPr>
                <w:t>tsbtsag@itu.int</w:t>
              </w:r>
            </w:hyperlink>
          </w:p>
        </w:tc>
      </w:tr>
    </w:tbl>
    <w:p w14:paraId="565739DA" w14:textId="77777777" w:rsidR="00767A0F" w:rsidRPr="00A61A56" w:rsidRDefault="00767A0F" w:rsidP="009D0BF6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767A0F" w:rsidRPr="00A61A56" w14:paraId="7D66840A" w14:textId="77777777" w:rsidTr="00E47BE2">
        <w:trPr>
          <w:cantSplit/>
        </w:trPr>
        <w:tc>
          <w:tcPr>
            <w:tcW w:w="1607" w:type="dxa"/>
          </w:tcPr>
          <w:p w14:paraId="6B534C77" w14:textId="77777777" w:rsidR="00767A0F" w:rsidRPr="00A61A56" w:rsidRDefault="00767A0F" w:rsidP="009D0BF6">
            <w:r w:rsidRPr="00A61A56">
              <w:t>Keywords:</w:t>
            </w:r>
          </w:p>
        </w:tc>
        <w:tc>
          <w:tcPr>
            <w:tcW w:w="8316" w:type="dxa"/>
          </w:tcPr>
          <w:p w14:paraId="75A95D20" w14:textId="4F07A5E9" w:rsidR="00767A0F" w:rsidRPr="00A61A56" w:rsidRDefault="002C12F1" w:rsidP="00A61A56">
            <w:pPr>
              <w:spacing w:after="60"/>
            </w:pPr>
            <w:sdt>
              <w:sdtPr>
                <w:rPr>
                  <w:rFonts w:asciiTheme="majorBidi" w:hAnsiTheme="majorBidi" w:cstheme="majorBidi"/>
                </w:rPr>
                <w:alias w:val="Keywords"/>
                <w:tag w:val="Keywords"/>
                <w:id w:val="-1329598096"/>
                <w:placeholder>
                  <w:docPart w:val="F4F1CD20AE1549BA9DDFD7E1F3456CB6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>
                  <w:rPr>
                    <w:rFonts w:asciiTheme="majorBidi" w:hAnsiTheme="majorBidi" w:cstheme="majorBidi"/>
                  </w:rPr>
                  <w:t>TSB updates; IRM;</w:t>
                </w:r>
              </w:sdtContent>
            </w:sdt>
          </w:p>
        </w:tc>
      </w:tr>
      <w:tr w:rsidR="00767A0F" w:rsidRPr="00A61A56" w14:paraId="13B2E016" w14:textId="77777777" w:rsidTr="00E47BE2">
        <w:trPr>
          <w:cantSplit/>
        </w:trPr>
        <w:tc>
          <w:tcPr>
            <w:tcW w:w="1607" w:type="dxa"/>
          </w:tcPr>
          <w:p w14:paraId="60E477BB" w14:textId="77777777" w:rsidR="00767A0F" w:rsidRPr="00A61A56" w:rsidRDefault="00767A0F" w:rsidP="009D0BF6">
            <w:r w:rsidRPr="00A61A56">
              <w:t>Abstract:</w:t>
            </w:r>
          </w:p>
        </w:tc>
        <w:sdt>
          <w:sdtPr>
            <w:rPr>
              <w:rFonts w:asciiTheme="majorBidi" w:hAnsiTheme="majorBidi" w:cstheme="majorBidi"/>
            </w:rPr>
            <w:alias w:val="Abstract"/>
            <w:tag w:val="Abstract"/>
            <w:id w:val="-939903723"/>
            <w:placeholder>
              <w:docPart w:val="6AF7CB930D4843B1BF8377122659B6C8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16" w:type="dxa"/>
              </w:tcPr>
              <w:p w14:paraId="37D223C4" w14:textId="56219ADA" w:rsidR="00767A0F" w:rsidRPr="00A61A56" w:rsidRDefault="00A61A56" w:rsidP="00A61A56">
                <w:pPr>
                  <w:spacing w:after="60"/>
                </w:pPr>
                <w:r w:rsidRPr="00A61A56">
                  <w:rPr>
                    <w:rFonts w:asciiTheme="majorBidi" w:hAnsiTheme="majorBidi" w:cstheme="majorBidi"/>
                  </w:rPr>
                  <w:t>Presentation on TSB updates on WTSA-20 preparations for the Inter-Regional Meeting (IRM), 21 October 2021.</w:t>
                </w:r>
              </w:p>
            </w:tc>
          </w:sdtContent>
        </w:sdt>
      </w:tr>
    </w:tbl>
    <w:p w14:paraId="129192EB" w14:textId="440C4B87" w:rsidR="00E47BE2" w:rsidRPr="00A61A56" w:rsidRDefault="00E47BE2" w:rsidP="00E47BE2">
      <w:pPr>
        <w:rPr>
          <w:rFonts w:asciiTheme="majorBidi" w:hAnsiTheme="majorBidi" w:cstheme="majorBidi"/>
        </w:rPr>
      </w:pPr>
    </w:p>
    <w:p w14:paraId="22C6C8A1" w14:textId="40EBCCDC" w:rsidR="00767A0F" w:rsidRPr="00A61A56" w:rsidRDefault="00767A0F" w:rsidP="0063698E">
      <w:pPr>
        <w:pStyle w:val="Headingb"/>
        <w:spacing w:before="240"/>
        <w:rPr>
          <w:b w:val="0"/>
        </w:rPr>
      </w:pPr>
      <w:r w:rsidRPr="00A61A56">
        <w:rPr>
          <w:b w:val="0"/>
        </w:rPr>
        <w:t>Attachment:</w:t>
      </w:r>
      <w:r w:rsidR="00616BA4" w:rsidRPr="00A61A56">
        <w:rPr>
          <w:b w:val="0"/>
        </w:rPr>
        <w:t xml:space="preserve"> 1</w:t>
      </w:r>
    </w:p>
    <w:p w14:paraId="3F0B8328" w14:textId="5B432D04" w:rsidR="00767A0F" w:rsidRPr="00A61A56" w:rsidRDefault="002C12F1" w:rsidP="00767A0F">
      <w:sdt>
        <w:sdtPr>
          <w:rPr>
            <w:rFonts w:asciiTheme="majorBidi" w:hAnsiTheme="majorBidi" w:cstheme="majorBidi"/>
          </w:rPr>
          <w:alias w:val="Abstract"/>
          <w:tag w:val="Abstract"/>
          <w:id w:val="-977062702"/>
          <w:placeholder>
            <w:docPart w:val="C8E7ED8ACB15470BA0F636C8BE9F255B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<w:text w:multiLine="1"/>
        </w:sdtPr>
        <w:sdtEndPr/>
        <w:sdtContent>
          <w:r w:rsidR="00A61A56" w:rsidRPr="00A61A56">
            <w:rPr>
              <w:rFonts w:asciiTheme="majorBidi" w:hAnsiTheme="majorBidi" w:cstheme="majorBidi"/>
            </w:rPr>
            <w:t>Presentation on TSB updates on WTSA-20 preparations for the Inter-Regional Meeting (IRM), 21 October 2021</w:t>
          </w:r>
          <w:r>
            <w:rPr>
              <w:rFonts w:asciiTheme="majorBidi" w:hAnsiTheme="majorBidi" w:cstheme="majorBidi"/>
            </w:rPr>
            <w:t>.</w:t>
          </w:r>
        </w:sdtContent>
      </w:sdt>
    </w:p>
    <w:p w14:paraId="168F3B65" w14:textId="77777777" w:rsidR="00E37A8A" w:rsidRPr="00A61A56" w:rsidRDefault="00E37A8A" w:rsidP="00767A0F">
      <w:pPr>
        <w:jc w:val="center"/>
      </w:pPr>
    </w:p>
    <w:p w14:paraId="37B377FD" w14:textId="77A1D5AD" w:rsidR="003429F2" w:rsidRPr="00E37A8A" w:rsidRDefault="00767A0F" w:rsidP="00767A0F">
      <w:pPr>
        <w:jc w:val="center"/>
      </w:pPr>
      <w:r w:rsidRPr="00A61A56">
        <w:t>____________________</w:t>
      </w:r>
    </w:p>
    <w:sectPr w:rsidR="003429F2" w:rsidRPr="00E37A8A" w:rsidSect="00767A0F">
      <w:headerReference w:type="default" r:id="rId9"/>
      <w:pgSz w:w="11907" w:h="16840" w:code="9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AF624" w14:textId="77777777" w:rsidR="002F3E2B" w:rsidRDefault="002F3E2B" w:rsidP="00767A0F">
      <w:pPr>
        <w:spacing w:before="0"/>
      </w:pPr>
      <w:r>
        <w:separator/>
      </w:r>
    </w:p>
  </w:endnote>
  <w:endnote w:type="continuationSeparator" w:id="0">
    <w:p w14:paraId="2B4A6D9A" w14:textId="77777777" w:rsidR="002F3E2B" w:rsidRDefault="002F3E2B" w:rsidP="00767A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BFA55" w14:textId="77777777" w:rsidR="002F3E2B" w:rsidRDefault="002F3E2B" w:rsidP="00767A0F">
      <w:pPr>
        <w:spacing w:before="0"/>
      </w:pPr>
      <w:r>
        <w:separator/>
      </w:r>
    </w:p>
  </w:footnote>
  <w:footnote w:type="continuationSeparator" w:id="0">
    <w:p w14:paraId="622CA198" w14:textId="77777777" w:rsidR="002F3E2B" w:rsidRDefault="002F3E2B" w:rsidP="00767A0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E5092" w14:textId="77777777" w:rsidR="00767A0F" w:rsidRPr="00767A0F" w:rsidRDefault="00767A0F" w:rsidP="00767A0F">
    <w:pPr>
      <w:pStyle w:val="Header"/>
    </w:pPr>
    <w:r w:rsidRPr="00767A0F">
      <w:t xml:space="preserve">- </w:t>
    </w:r>
    <w:r w:rsidRPr="00767A0F">
      <w:fldChar w:fldCharType="begin"/>
    </w:r>
    <w:r w:rsidRPr="00767A0F">
      <w:instrText xml:space="preserve"> PAGE  \* MERGEFORMAT </w:instrText>
    </w:r>
    <w:r w:rsidRPr="00767A0F">
      <w:fldChar w:fldCharType="separate"/>
    </w:r>
    <w:r>
      <w:rPr>
        <w:noProof/>
      </w:rPr>
      <w:t>1</w:t>
    </w:r>
    <w:r w:rsidRPr="00767A0F">
      <w:fldChar w:fldCharType="end"/>
    </w:r>
    <w:r w:rsidRPr="00767A0F">
      <w:t xml:space="preserve"> -</w:t>
    </w:r>
  </w:p>
  <w:p w14:paraId="5F75AA6F" w14:textId="77777777" w:rsidR="00767A0F" w:rsidRPr="00767A0F" w:rsidRDefault="00767A0F" w:rsidP="00767A0F">
    <w:pPr>
      <w:pStyle w:val="Header"/>
      <w:spacing w:after="240"/>
    </w:pPr>
    <w:r w:rsidRPr="00767A0F">
      <w:fldChar w:fldCharType="begin"/>
    </w:r>
    <w:r w:rsidRPr="00767A0F">
      <w:instrText xml:space="preserve"> STYLEREF  Docnumber  </w:instrText>
    </w:r>
    <w:r w:rsidRPr="00767A0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CH" w:vendorID="64" w:dllVersion="131078" w:nlCheck="1" w:checkStyle="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A0F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6D82"/>
    <w:rsid w:val="00097D70"/>
    <w:rsid w:val="000A1971"/>
    <w:rsid w:val="000A31CB"/>
    <w:rsid w:val="000A6EA8"/>
    <w:rsid w:val="000B286A"/>
    <w:rsid w:val="000B594B"/>
    <w:rsid w:val="000B748C"/>
    <w:rsid w:val="000C1868"/>
    <w:rsid w:val="000C4E68"/>
    <w:rsid w:val="000C5FD9"/>
    <w:rsid w:val="000D7052"/>
    <w:rsid w:val="000D7A19"/>
    <w:rsid w:val="000E4E82"/>
    <w:rsid w:val="000E6414"/>
    <w:rsid w:val="000F2E95"/>
    <w:rsid w:val="000F67DC"/>
    <w:rsid w:val="000F67F1"/>
    <w:rsid w:val="00103F3E"/>
    <w:rsid w:val="00106AAB"/>
    <w:rsid w:val="00110480"/>
    <w:rsid w:val="001113C7"/>
    <w:rsid w:val="00112783"/>
    <w:rsid w:val="00114606"/>
    <w:rsid w:val="001152A9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2984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01DF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2FC6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92E11"/>
    <w:rsid w:val="002A6E11"/>
    <w:rsid w:val="002B27EF"/>
    <w:rsid w:val="002B4844"/>
    <w:rsid w:val="002B49FE"/>
    <w:rsid w:val="002B4C67"/>
    <w:rsid w:val="002C12F1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3E2B"/>
    <w:rsid w:val="002F5706"/>
    <w:rsid w:val="002F6AD3"/>
    <w:rsid w:val="00306040"/>
    <w:rsid w:val="003102A3"/>
    <w:rsid w:val="00310F96"/>
    <w:rsid w:val="00314E84"/>
    <w:rsid w:val="00315755"/>
    <w:rsid w:val="00316B40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4833"/>
    <w:rsid w:val="00364E54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902"/>
    <w:rsid w:val="00383C8F"/>
    <w:rsid w:val="00387228"/>
    <w:rsid w:val="00392B33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37622"/>
    <w:rsid w:val="0043794E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4DD6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0D7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5DCE"/>
    <w:rsid w:val="004E7413"/>
    <w:rsid w:val="004F18BB"/>
    <w:rsid w:val="004F467F"/>
    <w:rsid w:val="004F4EB6"/>
    <w:rsid w:val="004F67D6"/>
    <w:rsid w:val="00500C55"/>
    <w:rsid w:val="00502C16"/>
    <w:rsid w:val="00504261"/>
    <w:rsid w:val="00507D55"/>
    <w:rsid w:val="005166B9"/>
    <w:rsid w:val="00517C7D"/>
    <w:rsid w:val="00522154"/>
    <w:rsid w:val="00524AFA"/>
    <w:rsid w:val="0052618A"/>
    <w:rsid w:val="00527984"/>
    <w:rsid w:val="005307FF"/>
    <w:rsid w:val="00540984"/>
    <w:rsid w:val="00542167"/>
    <w:rsid w:val="00543A66"/>
    <w:rsid w:val="0054509D"/>
    <w:rsid w:val="00547A8B"/>
    <w:rsid w:val="00553C5C"/>
    <w:rsid w:val="00554DAD"/>
    <w:rsid w:val="00555133"/>
    <w:rsid w:val="00560C65"/>
    <w:rsid w:val="005614F6"/>
    <w:rsid w:val="005633B4"/>
    <w:rsid w:val="00575F9B"/>
    <w:rsid w:val="005771A3"/>
    <w:rsid w:val="0057782F"/>
    <w:rsid w:val="005815CC"/>
    <w:rsid w:val="005829CE"/>
    <w:rsid w:val="00583141"/>
    <w:rsid w:val="0058633E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16BA4"/>
    <w:rsid w:val="00621FC0"/>
    <w:rsid w:val="006246ED"/>
    <w:rsid w:val="00627024"/>
    <w:rsid w:val="006334FD"/>
    <w:rsid w:val="006336BF"/>
    <w:rsid w:val="006356CB"/>
    <w:rsid w:val="0063698E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0C23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67A0F"/>
    <w:rsid w:val="0077101F"/>
    <w:rsid w:val="00771B16"/>
    <w:rsid w:val="00771DA0"/>
    <w:rsid w:val="00774F2B"/>
    <w:rsid w:val="007760D0"/>
    <w:rsid w:val="00780AF7"/>
    <w:rsid w:val="00781E9C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C11F2"/>
    <w:rsid w:val="007C604C"/>
    <w:rsid w:val="007C7042"/>
    <w:rsid w:val="007D2F0F"/>
    <w:rsid w:val="007D2F42"/>
    <w:rsid w:val="007D7074"/>
    <w:rsid w:val="007E1D1A"/>
    <w:rsid w:val="007F107B"/>
    <w:rsid w:val="007F2C1C"/>
    <w:rsid w:val="007F5562"/>
    <w:rsid w:val="008062A5"/>
    <w:rsid w:val="0080753B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206E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2264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9FD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67ED"/>
    <w:rsid w:val="008E7D3D"/>
    <w:rsid w:val="008F24C6"/>
    <w:rsid w:val="008F55EA"/>
    <w:rsid w:val="008F6E82"/>
    <w:rsid w:val="008F7D58"/>
    <w:rsid w:val="00900222"/>
    <w:rsid w:val="0090354F"/>
    <w:rsid w:val="00906CD8"/>
    <w:rsid w:val="00912341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85B46"/>
    <w:rsid w:val="009877CE"/>
    <w:rsid w:val="00993F54"/>
    <w:rsid w:val="009961B2"/>
    <w:rsid w:val="009A0558"/>
    <w:rsid w:val="009A0FF0"/>
    <w:rsid w:val="009A2164"/>
    <w:rsid w:val="009A4B31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0BD1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3241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59FD"/>
    <w:rsid w:val="00A46AE4"/>
    <w:rsid w:val="00A52F64"/>
    <w:rsid w:val="00A564AE"/>
    <w:rsid w:val="00A61A56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2313"/>
    <w:rsid w:val="00AA3B47"/>
    <w:rsid w:val="00AA7136"/>
    <w:rsid w:val="00AA7BFE"/>
    <w:rsid w:val="00AB0759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3FC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362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913"/>
    <w:rsid w:val="00B33DFA"/>
    <w:rsid w:val="00B451A9"/>
    <w:rsid w:val="00B46698"/>
    <w:rsid w:val="00B46E6C"/>
    <w:rsid w:val="00B50594"/>
    <w:rsid w:val="00B54B84"/>
    <w:rsid w:val="00B54C4B"/>
    <w:rsid w:val="00B641D0"/>
    <w:rsid w:val="00B648E0"/>
    <w:rsid w:val="00B67496"/>
    <w:rsid w:val="00B8109D"/>
    <w:rsid w:val="00B8179B"/>
    <w:rsid w:val="00B84329"/>
    <w:rsid w:val="00B846A3"/>
    <w:rsid w:val="00B87C0D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D0091"/>
    <w:rsid w:val="00BD06A6"/>
    <w:rsid w:val="00BD370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CF4F3F"/>
    <w:rsid w:val="00D002DE"/>
    <w:rsid w:val="00D0442B"/>
    <w:rsid w:val="00D06403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64F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2FBD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2C1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37A8A"/>
    <w:rsid w:val="00E47BE2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338D"/>
    <w:rsid w:val="00EC4AAC"/>
    <w:rsid w:val="00EC6982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3C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119A"/>
    <w:rsid w:val="00F82906"/>
    <w:rsid w:val="00F82C52"/>
    <w:rsid w:val="00F873DF"/>
    <w:rsid w:val="00F94445"/>
    <w:rsid w:val="00F96940"/>
    <w:rsid w:val="00FA001B"/>
    <w:rsid w:val="00FA1AF9"/>
    <w:rsid w:val="00FA408B"/>
    <w:rsid w:val="00FA57E6"/>
    <w:rsid w:val="00FA6F95"/>
    <w:rsid w:val="00FB2166"/>
    <w:rsid w:val="00FB2A6A"/>
    <w:rsid w:val="00FB46A4"/>
    <w:rsid w:val="00FC1B22"/>
    <w:rsid w:val="00FC253A"/>
    <w:rsid w:val="00FC4278"/>
    <w:rsid w:val="00FC7293"/>
    <w:rsid w:val="00FC73A2"/>
    <w:rsid w:val="00FC7ACB"/>
    <w:rsid w:val="00FF482A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B330B1"/>
  <w15:chartTrackingRefBased/>
  <w15:docId w15:val="{544211B8-F607-47D3-B7FF-009B1624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BB46A0"/>
    <w:rPr>
      <w:color w:val="0000FF"/>
      <w:u w:val="single"/>
    </w:rPr>
  </w:style>
  <w:style w:type="paragraph" w:customStyle="1" w:styleId="LSDeadline">
    <w:name w:val="LSDeadlin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For">
    <w:name w:val="LSFor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Source">
    <w:name w:val="LSSourc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itle">
    <w:name w:val="LSTitl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o">
    <w:name w:val="LSTo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rsid w:val="00B1096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B1096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1096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semiHidden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67A0F"/>
    <w:rPr>
      <w:rFonts w:ascii="Times New Roman" w:hAnsi="Times New Roman"/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67A0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67A0F"/>
    <w:rPr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E47BE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43A66"/>
    <w:pPr>
      <w:spacing w:before="100" w:beforeAutospacing="1" w:after="100" w:afterAutospacing="1"/>
    </w:pPr>
    <w:rPr>
      <w:rFonts w:eastAsia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tsag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F1CD20AE1549BA9DDFD7E1F3456C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DAA49D-05FA-431A-A8D3-DE9FCF7F699F}"/>
      </w:docPartPr>
      <w:docPartBody>
        <w:p w:rsidR="00FC4814" w:rsidRDefault="00FD4A84" w:rsidP="00FD4A84">
          <w:pPr>
            <w:pStyle w:val="F4F1CD20AE1549BA9DDFD7E1F3456CB6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6AF7CB930D4843B1BF8377122659B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03AFB-A024-4B5E-9205-27DCA505871D}"/>
      </w:docPartPr>
      <w:docPartBody>
        <w:p w:rsidR="00FC4814" w:rsidRDefault="00FD4A84" w:rsidP="00FD4A84">
          <w:pPr>
            <w:pStyle w:val="6AF7CB930D4843B1BF8377122659B6C8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C8E7ED8ACB15470BA0F636C8BE9F2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B7443A-83A0-4D2C-BF31-2921B3010FC4}"/>
      </w:docPartPr>
      <w:docPartBody>
        <w:p w:rsidR="003E3D8E" w:rsidRDefault="00AC4B82" w:rsidP="00AC4B82">
          <w:pPr>
            <w:pStyle w:val="C8E7ED8ACB15470BA0F636C8BE9F255B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A84"/>
    <w:rsid w:val="00360F6D"/>
    <w:rsid w:val="00393EC5"/>
    <w:rsid w:val="003E3D8E"/>
    <w:rsid w:val="00404231"/>
    <w:rsid w:val="00477851"/>
    <w:rsid w:val="004F009B"/>
    <w:rsid w:val="005A0AD9"/>
    <w:rsid w:val="00646D35"/>
    <w:rsid w:val="00802B15"/>
    <w:rsid w:val="00881811"/>
    <w:rsid w:val="00907100"/>
    <w:rsid w:val="00AC4B82"/>
    <w:rsid w:val="00B64395"/>
    <w:rsid w:val="00CD694B"/>
    <w:rsid w:val="00CF2104"/>
    <w:rsid w:val="00DB583F"/>
    <w:rsid w:val="00DC0FC4"/>
    <w:rsid w:val="00FC4814"/>
    <w:rsid w:val="00FD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C4B82"/>
    <w:rPr>
      <w:rFonts w:ascii="Times New Roman" w:hAnsi="Times New Roman"/>
      <w:color w:val="808080"/>
    </w:rPr>
  </w:style>
  <w:style w:type="paragraph" w:customStyle="1" w:styleId="B51A0DCF616548B39CA6A45D07BAB86C">
    <w:name w:val="B51A0DCF616548B39CA6A45D07BAB86C"/>
    <w:rsid w:val="00FD4A84"/>
  </w:style>
  <w:style w:type="paragraph" w:customStyle="1" w:styleId="85BB3FC0A3594A3FB4628D29220C350F">
    <w:name w:val="85BB3FC0A3594A3FB4628D29220C350F"/>
    <w:rsid w:val="00FD4A84"/>
  </w:style>
  <w:style w:type="paragraph" w:customStyle="1" w:styleId="F4F1CD20AE1549BA9DDFD7E1F3456CB6">
    <w:name w:val="F4F1CD20AE1549BA9DDFD7E1F3456CB6"/>
    <w:rsid w:val="00FD4A84"/>
  </w:style>
  <w:style w:type="paragraph" w:customStyle="1" w:styleId="6AF7CB930D4843B1BF8377122659B6C8">
    <w:name w:val="6AF7CB930D4843B1BF8377122659B6C8"/>
    <w:rsid w:val="00FD4A84"/>
  </w:style>
  <w:style w:type="paragraph" w:customStyle="1" w:styleId="C8E7ED8ACB15470BA0F636C8BE9F255B">
    <w:name w:val="C8E7ED8ACB15470BA0F636C8BE9F255B"/>
    <w:rsid w:val="00AC4B82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Statistics regarding ITU-T study group work (position of 2020-11-30)</vt:lpstr>
    </vt:vector>
  </TitlesOfParts>
  <Manager>ITU-T</Manager>
  <Company>International Telecommunication Union (ITU)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Statistics regarding ITU-T study group work (position of 2020-11-30)</dc:title>
  <dc:subject/>
  <dc:creator>TSB</dc:creator>
  <cp:keywords>TSB updates; IRM;</cp:keywords>
  <dc:description>TD 111  For: Geneva, 1-4 May 2017_x000d_Document date: _x000d_Saved by ITU51010667 at 14:46:32 on 01/05/2017</dc:description>
  <cp:lastModifiedBy>Al-Mnini, Lara</cp:lastModifiedBy>
  <cp:revision>5</cp:revision>
  <cp:lastPrinted>2011-04-05T14:28:00Z</cp:lastPrinted>
  <dcterms:created xsi:type="dcterms:W3CDTF">2021-10-21T05:30:00Z</dcterms:created>
  <dcterms:modified xsi:type="dcterms:W3CDTF">2021-10-21T07:14:00Z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111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[Question(s) number(s)]</vt:lpwstr>
  </property>
  <property fmtid="{D5CDD505-2E9C-101B-9397-08002B2CF9AE}" pid="6" name="Docdest">
    <vt:lpwstr>Geneva, 1-4 May 2017</vt:lpwstr>
  </property>
  <property fmtid="{D5CDD505-2E9C-101B-9397-08002B2CF9AE}" pid="7" name="Docauthor">
    <vt:lpwstr>TSB</vt:lpwstr>
  </property>
</Properties>
</file>